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485" w:rsidRDefault="00290485" w:rsidP="00290485">
      <w:pPr>
        <w:jc w:val="center"/>
        <w:rPr>
          <w:sz w:val="28"/>
          <w:szCs w:val="28"/>
        </w:rPr>
      </w:pPr>
      <w:bookmarkStart w:id="0" w:name="_GoBack"/>
      <w:bookmarkEnd w:id="0"/>
    </w:p>
    <w:p w:rsidR="00290485" w:rsidRDefault="00290485" w:rsidP="00290485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290485" w:rsidRDefault="00290485" w:rsidP="00290485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Новгородская область</w:t>
      </w:r>
    </w:p>
    <w:p w:rsidR="00290485" w:rsidRDefault="00290485" w:rsidP="00290485">
      <w:pPr>
        <w:jc w:val="center"/>
        <w:rPr>
          <w:sz w:val="28"/>
          <w:szCs w:val="28"/>
        </w:rPr>
      </w:pPr>
    </w:p>
    <w:p w:rsidR="00290485" w:rsidRDefault="005D03C8" w:rsidP="00290485">
      <w:pPr>
        <w:jc w:val="center"/>
        <w:rPr>
          <w:sz w:val="28"/>
          <w:szCs w:val="28"/>
        </w:rPr>
      </w:pPr>
      <w:r>
        <w:rPr>
          <w:sz w:val="28"/>
          <w:szCs w:val="28"/>
        </w:rPr>
        <w:t>ДУМА ПОДДОРСКОГО</w:t>
      </w:r>
      <w:r w:rsidR="00290485">
        <w:rPr>
          <w:sz w:val="28"/>
          <w:szCs w:val="28"/>
        </w:rPr>
        <w:t xml:space="preserve"> МУНИЦИПАЛЬНОГО ОКРУГА</w:t>
      </w:r>
    </w:p>
    <w:p w:rsidR="00290485" w:rsidRDefault="00290485" w:rsidP="00290485">
      <w:pPr>
        <w:jc w:val="center"/>
        <w:rPr>
          <w:sz w:val="28"/>
          <w:szCs w:val="28"/>
        </w:rPr>
      </w:pPr>
    </w:p>
    <w:p w:rsidR="00290485" w:rsidRDefault="00290485" w:rsidP="002904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290485" w:rsidRDefault="00290485" w:rsidP="00290485">
      <w:pPr>
        <w:jc w:val="center"/>
        <w:rPr>
          <w:sz w:val="28"/>
          <w:szCs w:val="28"/>
        </w:rPr>
      </w:pPr>
    </w:p>
    <w:p w:rsidR="00290485" w:rsidRDefault="005D03C8" w:rsidP="005D03C8">
      <w:pPr>
        <w:keepNext/>
        <w:keepLines/>
        <w:tabs>
          <w:tab w:val="left" w:pos="226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13080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№ </w:t>
      </w:r>
    </w:p>
    <w:p w:rsidR="00290485" w:rsidRDefault="005D03C8" w:rsidP="005D03C8">
      <w:pPr>
        <w:keepNext/>
        <w:keepLines/>
        <w:jc w:val="center"/>
        <w:rPr>
          <w:sz w:val="28"/>
          <w:szCs w:val="28"/>
        </w:rPr>
      </w:pPr>
      <w:r>
        <w:rPr>
          <w:sz w:val="28"/>
          <w:szCs w:val="28"/>
        </w:rPr>
        <w:t>с. Поддорье</w:t>
      </w:r>
    </w:p>
    <w:p w:rsidR="007828B8" w:rsidRDefault="007828B8" w:rsidP="0078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679C" w:rsidRDefault="004F679C" w:rsidP="007828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3080" w:rsidRDefault="00813080" w:rsidP="00813080">
      <w:pPr>
        <w:tabs>
          <w:tab w:val="left" w:pos="3119"/>
          <w:tab w:val="left" w:pos="5740"/>
        </w:tabs>
        <w:ind w:right="4495"/>
        <w:jc w:val="both"/>
        <w:rPr>
          <w:sz w:val="28"/>
          <w:szCs w:val="28"/>
        </w:rPr>
      </w:pPr>
      <w:r w:rsidRPr="00405AFA">
        <w:rPr>
          <w:sz w:val="28"/>
          <w:szCs w:val="28"/>
        </w:rPr>
        <w:t xml:space="preserve">О внесении изменений </w:t>
      </w:r>
      <w:r>
        <w:rPr>
          <w:sz w:val="28"/>
          <w:szCs w:val="28"/>
        </w:rPr>
        <w:t xml:space="preserve">в </w:t>
      </w:r>
      <w:hyperlink w:anchor="sub_100" w:history="1">
        <w:r>
          <w:rPr>
            <w:sz w:val="28"/>
            <w:szCs w:val="28"/>
          </w:rPr>
          <w:t>П</w:t>
        </w:r>
        <w:r w:rsidRPr="007828B8">
          <w:rPr>
            <w:sz w:val="28"/>
            <w:szCs w:val="28"/>
          </w:rPr>
          <w:t>рогнозный план</w:t>
        </w:r>
      </w:hyperlink>
      <w:r w:rsidRPr="007828B8">
        <w:rPr>
          <w:sz w:val="28"/>
          <w:szCs w:val="28"/>
        </w:rPr>
        <w:t xml:space="preserve"> (программу) приватизации имущества, находящегося в муници</w:t>
      </w:r>
      <w:r>
        <w:rPr>
          <w:sz w:val="28"/>
          <w:szCs w:val="28"/>
        </w:rPr>
        <w:t xml:space="preserve">пальной собственности </w:t>
      </w:r>
    </w:p>
    <w:p w:rsidR="004F679C" w:rsidRPr="007828B8" w:rsidRDefault="005D03C8" w:rsidP="004F679C">
      <w:pPr>
        <w:widowControl w:val="0"/>
        <w:autoSpaceDE w:val="0"/>
        <w:autoSpaceDN w:val="0"/>
        <w:adjustRightInd w:val="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Поддорского</w:t>
      </w:r>
      <w:r w:rsidR="004F679C">
        <w:rPr>
          <w:sz w:val="28"/>
          <w:szCs w:val="28"/>
        </w:rPr>
        <w:t xml:space="preserve"> муниципального округа,</w:t>
      </w:r>
      <w:r w:rsidR="004F679C" w:rsidRPr="004B35D7">
        <w:rPr>
          <w:sz w:val="28"/>
          <w:szCs w:val="28"/>
        </w:rPr>
        <w:t xml:space="preserve"> на 202</w:t>
      </w:r>
      <w:r w:rsidR="004F679C">
        <w:rPr>
          <w:sz w:val="28"/>
          <w:szCs w:val="28"/>
        </w:rPr>
        <w:t>6</w:t>
      </w:r>
      <w:r w:rsidR="004F679C" w:rsidRPr="004B35D7">
        <w:rPr>
          <w:sz w:val="28"/>
          <w:szCs w:val="28"/>
        </w:rPr>
        <w:t>-202</w:t>
      </w:r>
      <w:r w:rsidR="004F679C">
        <w:rPr>
          <w:sz w:val="28"/>
          <w:szCs w:val="28"/>
        </w:rPr>
        <w:t>8 годы</w:t>
      </w:r>
    </w:p>
    <w:p w:rsidR="00E91634" w:rsidRDefault="00E91634" w:rsidP="007828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F679C" w:rsidRPr="004F679C" w:rsidRDefault="00813080" w:rsidP="007828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п.8 Правил разработки </w:t>
      </w:r>
      <w:hyperlink w:anchor="sub_100" w:history="1">
        <w:r>
          <w:rPr>
            <w:sz w:val="28"/>
            <w:szCs w:val="28"/>
          </w:rPr>
          <w:t>прогнозных</w:t>
        </w:r>
        <w:r w:rsidRPr="007828B8">
          <w:rPr>
            <w:sz w:val="28"/>
            <w:szCs w:val="28"/>
          </w:rPr>
          <w:t xml:space="preserve"> план</w:t>
        </w:r>
      </w:hyperlink>
      <w:r>
        <w:rPr>
          <w:sz w:val="28"/>
          <w:szCs w:val="28"/>
        </w:rPr>
        <w:t>ов (программ</w:t>
      </w:r>
      <w:r w:rsidRPr="007828B8">
        <w:rPr>
          <w:sz w:val="28"/>
          <w:szCs w:val="28"/>
        </w:rPr>
        <w:t>) приватизации</w:t>
      </w:r>
      <w:r>
        <w:rPr>
          <w:sz w:val="28"/>
          <w:szCs w:val="28"/>
        </w:rPr>
        <w:t xml:space="preserve"> государственного и муниципального имущества, отвержденных постановлением</w:t>
      </w:r>
      <w:r w:rsidR="00574976">
        <w:rPr>
          <w:sz w:val="28"/>
          <w:szCs w:val="28"/>
        </w:rPr>
        <w:t xml:space="preserve"> Правительства Российской Федерации от 26.12.2005 №806</w:t>
      </w:r>
    </w:p>
    <w:p w:rsidR="007828B8" w:rsidRPr="00E91634" w:rsidRDefault="005D03C8" w:rsidP="007828B8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Дума Поддорского</w:t>
      </w:r>
      <w:r w:rsidR="007828B8" w:rsidRPr="00E91634">
        <w:rPr>
          <w:b/>
          <w:sz w:val="28"/>
          <w:szCs w:val="28"/>
        </w:rPr>
        <w:t xml:space="preserve"> муниципального округа</w:t>
      </w:r>
    </w:p>
    <w:p w:rsidR="007828B8" w:rsidRPr="00E91634" w:rsidRDefault="007828B8" w:rsidP="007828B8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E91634">
        <w:rPr>
          <w:b/>
          <w:sz w:val="28"/>
          <w:szCs w:val="28"/>
        </w:rPr>
        <w:t>РЕШИЛА:</w:t>
      </w:r>
    </w:p>
    <w:p w:rsidR="00574976" w:rsidRDefault="007828B8" w:rsidP="00574976">
      <w:pPr>
        <w:ind w:firstLine="708"/>
        <w:jc w:val="both"/>
        <w:rPr>
          <w:sz w:val="28"/>
          <w:szCs w:val="28"/>
        </w:rPr>
      </w:pPr>
      <w:r w:rsidRPr="007828B8">
        <w:rPr>
          <w:sz w:val="28"/>
          <w:szCs w:val="28"/>
        </w:rPr>
        <w:t>1</w:t>
      </w:r>
      <w:r w:rsidR="005F2253">
        <w:rPr>
          <w:sz w:val="28"/>
          <w:szCs w:val="28"/>
        </w:rPr>
        <w:t>.</w:t>
      </w:r>
      <w:r w:rsidR="00574976" w:rsidRPr="00574976">
        <w:rPr>
          <w:sz w:val="28"/>
          <w:szCs w:val="28"/>
        </w:rPr>
        <w:t xml:space="preserve"> </w:t>
      </w:r>
      <w:r w:rsidR="005F2253">
        <w:rPr>
          <w:sz w:val="28"/>
          <w:szCs w:val="28"/>
        </w:rPr>
        <w:t>Дополнить Прогнозный план (программу</w:t>
      </w:r>
      <w:r w:rsidR="00574976">
        <w:rPr>
          <w:sz w:val="28"/>
          <w:szCs w:val="28"/>
        </w:rPr>
        <w:t xml:space="preserve">) приватизации </w:t>
      </w:r>
      <w:r w:rsidR="00574976" w:rsidRPr="00692FA3">
        <w:rPr>
          <w:sz w:val="28"/>
          <w:szCs w:val="28"/>
        </w:rPr>
        <w:t>имущества, находящегося в муниципа</w:t>
      </w:r>
      <w:r w:rsidR="00574976">
        <w:rPr>
          <w:sz w:val="28"/>
          <w:szCs w:val="28"/>
        </w:rPr>
        <w:t>льной собственности Поддорского муниципального округа, на 2026-2028</w:t>
      </w:r>
      <w:r w:rsidR="00574976" w:rsidRPr="00692FA3">
        <w:rPr>
          <w:sz w:val="28"/>
          <w:szCs w:val="28"/>
        </w:rPr>
        <w:t xml:space="preserve"> годы</w:t>
      </w:r>
      <w:r w:rsidR="00574976">
        <w:rPr>
          <w:sz w:val="28"/>
          <w:szCs w:val="28"/>
        </w:rPr>
        <w:t xml:space="preserve">, утвержденный </w:t>
      </w:r>
      <w:r w:rsidR="00574976" w:rsidRPr="00882C00">
        <w:rPr>
          <w:sz w:val="28"/>
          <w:szCs w:val="28"/>
        </w:rPr>
        <w:t>решение</w:t>
      </w:r>
      <w:r w:rsidR="00574976">
        <w:rPr>
          <w:sz w:val="28"/>
          <w:szCs w:val="28"/>
        </w:rPr>
        <w:t>м Думы Поддорского муниципального округа от 28.11.2025</w:t>
      </w:r>
      <w:r w:rsidR="00574976" w:rsidRPr="00882C00">
        <w:rPr>
          <w:sz w:val="28"/>
          <w:szCs w:val="28"/>
        </w:rPr>
        <w:t xml:space="preserve"> №</w:t>
      </w:r>
      <w:r w:rsidR="00574976">
        <w:rPr>
          <w:sz w:val="28"/>
          <w:szCs w:val="28"/>
        </w:rPr>
        <w:t xml:space="preserve"> 57</w:t>
      </w:r>
      <w:r w:rsidR="005F2253">
        <w:rPr>
          <w:sz w:val="28"/>
          <w:szCs w:val="28"/>
        </w:rPr>
        <w:t>,</w:t>
      </w:r>
      <w:r w:rsidR="00574976">
        <w:rPr>
          <w:sz w:val="28"/>
          <w:szCs w:val="28"/>
        </w:rPr>
        <w:t xml:space="preserve"> пунктом 8,</w:t>
      </w:r>
      <w:r w:rsidR="00574976" w:rsidRPr="00574976">
        <w:rPr>
          <w:sz w:val="28"/>
          <w:szCs w:val="28"/>
        </w:rPr>
        <w:t xml:space="preserve"> </w:t>
      </w:r>
      <w:r w:rsidR="00574976">
        <w:rPr>
          <w:sz w:val="28"/>
          <w:szCs w:val="28"/>
        </w:rPr>
        <w:t>следующего содержания:</w:t>
      </w:r>
    </w:p>
    <w:p w:rsidR="00574976" w:rsidRDefault="00574976" w:rsidP="005F22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-Программу приватизации имущества, </w:t>
      </w:r>
      <w:r w:rsidRPr="00692FA3">
        <w:rPr>
          <w:sz w:val="28"/>
          <w:szCs w:val="28"/>
        </w:rPr>
        <w:t>находящегося в муниципа</w:t>
      </w:r>
      <w:r>
        <w:rPr>
          <w:sz w:val="28"/>
          <w:szCs w:val="28"/>
        </w:rPr>
        <w:t>льной собственности Поддорского муниципального округа в течение 15 календарных дней со дня утверждения органом местного самоуправления разместить на</w:t>
      </w:r>
      <w:r w:rsidR="005F2253" w:rsidRPr="005F2253">
        <w:rPr>
          <w:rFonts w:ascii="TimesNewRomanPSMT" w:hAnsi="TimesNewRomanPSMT" w:cs="TimesNewRomanPSMT"/>
          <w:sz w:val="28"/>
          <w:szCs w:val="28"/>
        </w:rPr>
        <w:t xml:space="preserve"> </w:t>
      </w:r>
      <w:r w:rsidR="005F2253" w:rsidRPr="00BD3733">
        <w:rPr>
          <w:rFonts w:ascii="TimesNewRomanPSMT" w:hAnsi="TimesNewRomanPSMT" w:cs="TimesNewRomanPSMT"/>
          <w:sz w:val="28"/>
          <w:szCs w:val="28"/>
        </w:rPr>
        <w:t>официальном сайте</w:t>
      </w:r>
      <w:r w:rsidR="005F2253" w:rsidRPr="005F2253">
        <w:rPr>
          <w:sz w:val="28"/>
          <w:szCs w:val="28"/>
        </w:rPr>
        <w:t xml:space="preserve"> </w:t>
      </w:r>
      <w:r w:rsidR="005F2253">
        <w:rPr>
          <w:sz w:val="28"/>
          <w:szCs w:val="28"/>
        </w:rPr>
        <w:t xml:space="preserve">Российской Федерации в </w:t>
      </w:r>
      <w:r w:rsidR="005F2253" w:rsidRPr="00BD3733">
        <w:rPr>
          <w:rFonts w:ascii="TimesNewRomanPSMT" w:hAnsi="TimesNewRomanPSMT" w:cs="TimesNewRomanPSMT"/>
          <w:sz w:val="28"/>
          <w:szCs w:val="28"/>
        </w:rPr>
        <w:t>информационно-телекоммуникационной сети «Интернет»</w:t>
      </w:r>
      <w:r w:rsidR="005F2253">
        <w:rPr>
          <w:rFonts w:ascii="TimesNewRomanPSMT" w:hAnsi="TimesNewRomanPSMT" w:cs="TimesNewRomanPSMT"/>
          <w:sz w:val="28"/>
          <w:szCs w:val="28"/>
        </w:rPr>
        <w:t xml:space="preserve"> для размещения информации о проведении торгов, определенном Правительством Российской Федерации.</w:t>
      </w:r>
    </w:p>
    <w:p w:rsidR="007F36E6" w:rsidRPr="007828B8" w:rsidRDefault="005F2253" w:rsidP="007828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31BE">
        <w:rPr>
          <w:sz w:val="28"/>
          <w:szCs w:val="28"/>
        </w:rPr>
        <w:t xml:space="preserve">. </w:t>
      </w:r>
      <w:r w:rsidR="0052694D">
        <w:rPr>
          <w:sz w:val="28"/>
          <w:szCs w:val="28"/>
        </w:rPr>
        <w:t xml:space="preserve"> </w:t>
      </w:r>
      <w:r w:rsidR="007F36E6">
        <w:rPr>
          <w:sz w:val="28"/>
        </w:rPr>
        <w:t>Настоящее решение вступает в законную силу</w:t>
      </w:r>
      <w:r>
        <w:rPr>
          <w:sz w:val="28"/>
        </w:rPr>
        <w:t xml:space="preserve"> после его официального опубликования</w:t>
      </w:r>
      <w:r w:rsidR="007F36E6">
        <w:rPr>
          <w:sz w:val="28"/>
        </w:rPr>
        <w:t>.</w:t>
      </w:r>
    </w:p>
    <w:p w:rsidR="005D03C8" w:rsidRPr="00BD3733" w:rsidRDefault="005F2253" w:rsidP="005F2253">
      <w:pPr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sz w:val="28"/>
          <w:szCs w:val="28"/>
        </w:rPr>
        <w:t>3</w:t>
      </w:r>
      <w:r w:rsidR="007828B8" w:rsidRPr="007828B8">
        <w:rPr>
          <w:sz w:val="28"/>
          <w:szCs w:val="28"/>
        </w:rPr>
        <w:t>.</w:t>
      </w:r>
      <w:r w:rsidR="007F36E6">
        <w:rPr>
          <w:sz w:val="28"/>
          <w:szCs w:val="28"/>
        </w:rPr>
        <w:t xml:space="preserve"> </w:t>
      </w:r>
      <w:r w:rsidR="005D03C8" w:rsidRPr="00BD3733">
        <w:rPr>
          <w:rFonts w:ascii="TimesNewRomanPSMT" w:hAnsi="TimesNewRomanPSMT" w:cs="TimesNewRomanPSMT"/>
          <w:sz w:val="28"/>
          <w:szCs w:val="28"/>
        </w:rPr>
        <w:t>Опубликовать решение в периодическом издании муниципальной</w:t>
      </w:r>
    </w:p>
    <w:p w:rsidR="005D03C8" w:rsidRPr="00BD3733" w:rsidRDefault="005D03C8" w:rsidP="005F2253">
      <w:pPr>
        <w:jc w:val="both"/>
        <w:rPr>
          <w:rFonts w:ascii="TimesNewRomanPSMT" w:hAnsi="TimesNewRomanPSMT" w:cs="TimesNewRomanPSMT"/>
          <w:sz w:val="28"/>
          <w:szCs w:val="28"/>
        </w:rPr>
      </w:pPr>
      <w:r w:rsidRPr="00BD3733">
        <w:rPr>
          <w:rFonts w:ascii="TimesNewRomanPSMT" w:hAnsi="TimesNewRomanPSMT" w:cs="TimesNewRomanPSMT"/>
          <w:sz w:val="28"/>
          <w:szCs w:val="28"/>
        </w:rPr>
        <w:t>газеты «Вестник Поддорского муниципального округа» и разместить на</w:t>
      </w:r>
    </w:p>
    <w:p w:rsidR="005D03C8" w:rsidRPr="00BD3733" w:rsidRDefault="005D03C8" w:rsidP="005F2253">
      <w:pPr>
        <w:jc w:val="both"/>
        <w:rPr>
          <w:rFonts w:ascii="TimesNewRomanPSMT" w:hAnsi="TimesNewRomanPSMT" w:cs="TimesNewRomanPSMT"/>
          <w:sz w:val="28"/>
          <w:szCs w:val="28"/>
        </w:rPr>
      </w:pPr>
      <w:r w:rsidRPr="00BD3733">
        <w:rPr>
          <w:rFonts w:ascii="TimesNewRomanPSMT" w:hAnsi="TimesNewRomanPSMT" w:cs="TimesNewRomanPSMT"/>
          <w:sz w:val="28"/>
          <w:szCs w:val="28"/>
        </w:rPr>
        <w:t>официальном сайте Администрации Поддорского муниципального района в</w:t>
      </w:r>
    </w:p>
    <w:p w:rsidR="005D03C8" w:rsidRPr="00BD3733" w:rsidRDefault="005D03C8" w:rsidP="005F2253">
      <w:pPr>
        <w:jc w:val="both"/>
        <w:rPr>
          <w:rFonts w:ascii="TimesNewRomanPSMT" w:hAnsi="TimesNewRomanPSMT" w:cs="TimesNewRomanPSMT"/>
          <w:sz w:val="28"/>
          <w:szCs w:val="28"/>
        </w:rPr>
      </w:pPr>
      <w:r w:rsidRPr="00BD3733">
        <w:rPr>
          <w:rFonts w:ascii="TimesNewRomanPSMT" w:hAnsi="TimesNewRomanPSMT" w:cs="TimesNewRomanPSMT"/>
          <w:sz w:val="28"/>
          <w:szCs w:val="28"/>
        </w:rPr>
        <w:t>информационно-телекоммуникационной сети «Интернет»</w:t>
      </w:r>
    </w:p>
    <w:p w:rsidR="005D03C8" w:rsidRPr="00BD3733" w:rsidRDefault="005D03C8" w:rsidP="005F2253">
      <w:pPr>
        <w:jc w:val="both"/>
        <w:rPr>
          <w:sz w:val="28"/>
          <w:szCs w:val="28"/>
        </w:rPr>
      </w:pPr>
      <w:r w:rsidRPr="00BD3733">
        <w:rPr>
          <w:rFonts w:ascii="TimesNewRomanPSMT" w:hAnsi="TimesNewRomanPSMT" w:cs="TimesNewRomanPSMT"/>
          <w:sz w:val="28"/>
          <w:szCs w:val="28"/>
        </w:rPr>
        <w:t>(https://admpoddore.gosuslugi.ru/).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31"/>
        <w:gridCol w:w="4730"/>
      </w:tblGrid>
      <w:tr w:rsidR="004F679C" w:rsidRPr="00073035" w:rsidTr="005F2253">
        <w:tc>
          <w:tcPr>
            <w:tcW w:w="4731" w:type="dxa"/>
          </w:tcPr>
          <w:p w:rsidR="004F679C" w:rsidRPr="00073035" w:rsidRDefault="004F679C" w:rsidP="00845D7D">
            <w:pPr>
              <w:keepNext/>
              <w:keepLines/>
              <w:rPr>
                <w:bCs/>
                <w:sz w:val="28"/>
                <w:szCs w:val="28"/>
              </w:rPr>
            </w:pPr>
          </w:p>
          <w:p w:rsidR="004F679C" w:rsidRPr="00073035" w:rsidRDefault="005D03C8" w:rsidP="00845D7D">
            <w:pPr>
              <w:keepNext/>
              <w:keepLine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Поддорского</w:t>
            </w:r>
            <w:r w:rsidR="004F679C">
              <w:rPr>
                <w:bCs/>
                <w:sz w:val="28"/>
                <w:szCs w:val="28"/>
              </w:rPr>
              <w:t xml:space="preserve"> муниципального округа</w:t>
            </w:r>
          </w:p>
          <w:p w:rsidR="004F679C" w:rsidRPr="00073035" w:rsidRDefault="004F679C" w:rsidP="00845D7D">
            <w:pPr>
              <w:keepNext/>
              <w:keepLines/>
              <w:jc w:val="both"/>
              <w:rPr>
                <w:bCs/>
                <w:sz w:val="28"/>
                <w:szCs w:val="28"/>
              </w:rPr>
            </w:pPr>
            <w:r w:rsidRPr="00073035">
              <w:rPr>
                <w:bCs/>
                <w:sz w:val="28"/>
                <w:szCs w:val="28"/>
              </w:rPr>
              <w:t xml:space="preserve">                    </w:t>
            </w:r>
            <w:r w:rsidR="005D03C8">
              <w:rPr>
                <w:bCs/>
                <w:sz w:val="28"/>
                <w:szCs w:val="28"/>
              </w:rPr>
              <w:t xml:space="preserve">                       Е.В. Панина</w:t>
            </w:r>
          </w:p>
        </w:tc>
        <w:tc>
          <w:tcPr>
            <w:tcW w:w="4730" w:type="dxa"/>
          </w:tcPr>
          <w:p w:rsidR="004F679C" w:rsidRPr="00073035" w:rsidRDefault="004F679C" w:rsidP="00845D7D">
            <w:pPr>
              <w:keepNext/>
              <w:keepLines/>
              <w:jc w:val="both"/>
              <w:rPr>
                <w:bCs/>
                <w:sz w:val="28"/>
                <w:szCs w:val="28"/>
              </w:rPr>
            </w:pPr>
          </w:p>
          <w:p w:rsidR="004F679C" w:rsidRPr="00073035" w:rsidRDefault="005D03C8" w:rsidP="00845D7D">
            <w:pPr>
              <w:keepNext/>
              <w:keepLines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 Думы Поддорского</w:t>
            </w:r>
            <w:r w:rsidR="004F679C" w:rsidRPr="00073035">
              <w:rPr>
                <w:bCs/>
                <w:sz w:val="28"/>
                <w:szCs w:val="28"/>
              </w:rPr>
              <w:t xml:space="preserve">      муниципального округа</w:t>
            </w:r>
          </w:p>
          <w:p w:rsidR="004F679C" w:rsidRPr="00073035" w:rsidRDefault="004F679C" w:rsidP="00845D7D">
            <w:pPr>
              <w:keepNext/>
              <w:keepLines/>
              <w:jc w:val="both"/>
              <w:rPr>
                <w:bCs/>
                <w:sz w:val="28"/>
                <w:szCs w:val="28"/>
              </w:rPr>
            </w:pPr>
            <w:r w:rsidRPr="00073035">
              <w:rPr>
                <w:bCs/>
                <w:sz w:val="28"/>
                <w:szCs w:val="28"/>
              </w:rPr>
              <w:t xml:space="preserve">                    </w:t>
            </w:r>
            <w:r w:rsidR="005D03C8">
              <w:rPr>
                <w:bCs/>
                <w:sz w:val="28"/>
                <w:szCs w:val="28"/>
              </w:rPr>
              <w:t xml:space="preserve">                    Т.Н. </w:t>
            </w:r>
            <w:proofErr w:type="spellStart"/>
            <w:r w:rsidR="005D03C8">
              <w:rPr>
                <w:bCs/>
                <w:sz w:val="28"/>
                <w:szCs w:val="28"/>
              </w:rPr>
              <w:t>Крутова</w:t>
            </w:r>
            <w:proofErr w:type="spellEnd"/>
          </w:p>
        </w:tc>
      </w:tr>
    </w:tbl>
    <w:p w:rsidR="004F679C" w:rsidRDefault="004F679C" w:rsidP="007828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F679C" w:rsidRPr="007828B8" w:rsidRDefault="004F679C" w:rsidP="007828B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sectPr w:rsidR="004F679C" w:rsidRPr="007828B8" w:rsidSect="004F679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43DFC"/>
    <w:multiLevelType w:val="hybridMultilevel"/>
    <w:tmpl w:val="710EB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90B3E"/>
    <w:multiLevelType w:val="hybridMultilevel"/>
    <w:tmpl w:val="769CA2AE"/>
    <w:lvl w:ilvl="0" w:tplc="7480DE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C3623"/>
    <w:multiLevelType w:val="hybridMultilevel"/>
    <w:tmpl w:val="A69ACBC2"/>
    <w:lvl w:ilvl="0" w:tplc="E46828F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A634AC"/>
    <w:multiLevelType w:val="hybridMultilevel"/>
    <w:tmpl w:val="8728A5B8"/>
    <w:lvl w:ilvl="0" w:tplc="BC5216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47322E1"/>
    <w:multiLevelType w:val="hybridMultilevel"/>
    <w:tmpl w:val="0B9EFC9A"/>
    <w:lvl w:ilvl="0" w:tplc="A16C3A5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4B466A7"/>
    <w:multiLevelType w:val="hybridMultilevel"/>
    <w:tmpl w:val="E67A7314"/>
    <w:lvl w:ilvl="0" w:tplc="6EECD29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5BD246E"/>
    <w:multiLevelType w:val="hybridMultilevel"/>
    <w:tmpl w:val="D0E228D8"/>
    <w:lvl w:ilvl="0" w:tplc="1B6A3692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5FC0B8D"/>
    <w:multiLevelType w:val="hybridMultilevel"/>
    <w:tmpl w:val="540CD8FC"/>
    <w:lvl w:ilvl="0" w:tplc="D964550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79E3107"/>
    <w:multiLevelType w:val="hybridMultilevel"/>
    <w:tmpl w:val="56CAEE04"/>
    <w:lvl w:ilvl="0" w:tplc="ECF8AED2">
      <w:start w:val="1"/>
      <w:numFmt w:val="decimal"/>
      <w:lvlText w:val="%1."/>
      <w:lvlJc w:val="left"/>
      <w:pPr>
        <w:ind w:left="2186" w:hanging="133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B6363EA"/>
    <w:multiLevelType w:val="multilevel"/>
    <w:tmpl w:val="2D7A2D7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7080E44"/>
    <w:multiLevelType w:val="hybridMultilevel"/>
    <w:tmpl w:val="552A9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B756D"/>
    <w:multiLevelType w:val="hybridMultilevel"/>
    <w:tmpl w:val="9A88DFDA"/>
    <w:lvl w:ilvl="0" w:tplc="A8CE569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4B0BFA"/>
    <w:multiLevelType w:val="multilevel"/>
    <w:tmpl w:val="59D81D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026CA5"/>
    <w:multiLevelType w:val="hybridMultilevel"/>
    <w:tmpl w:val="DFE2A102"/>
    <w:lvl w:ilvl="0" w:tplc="ABE857E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F24F4D"/>
    <w:multiLevelType w:val="hybridMultilevel"/>
    <w:tmpl w:val="A21456F0"/>
    <w:lvl w:ilvl="0" w:tplc="15D8434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BBC4FDD"/>
    <w:multiLevelType w:val="multilevel"/>
    <w:tmpl w:val="2D7A2D7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3E4B1437"/>
    <w:multiLevelType w:val="multilevel"/>
    <w:tmpl w:val="97B0AB42"/>
    <w:lvl w:ilvl="0">
      <w:start w:val="1"/>
      <w:numFmt w:val="decimal"/>
      <w:lvlText w:val="%1."/>
      <w:lvlJc w:val="left"/>
      <w:pPr>
        <w:ind w:left="1485" w:hanging="945"/>
      </w:pPr>
    </w:lvl>
    <w:lvl w:ilvl="1">
      <w:start w:val="1"/>
      <w:numFmt w:val="decimal"/>
      <w:isLgl/>
      <w:lvlText w:val="%1.%2."/>
      <w:lvlJc w:val="left"/>
      <w:pPr>
        <w:ind w:left="1962" w:hanging="1395"/>
      </w:pPr>
    </w:lvl>
    <w:lvl w:ilvl="2">
      <w:start w:val="1"/>
      <w:numFmt w:val="decimal"/>
      <w:isLgl/>
      <w:lvlText w:val="%1.%2.%3."/>
      <w:lvlJc w:val="left"/>
      <w:pPr>
        <w:ind w:left="1989" w:hanging="1395"/>
      </w:pPr>
    </w:lvl>
    <w:lvl w:ilvl="3">
      <w:start w:val="1"/>
      <w:numFmt w:val="decimal"/>
      <w:isLgl/>
      <w:lvlText w:val="%1.%2.%3.%4."/>
      <w:lvlJc w:val="left"/>
      <w:pPr>
        <w:ind w:left="2016" w:hanging="1395"/>
      </w:pPr>
    </w:lvl>
    <w:lvl w:ilvl="4">
      <w:start w:val="1"/>
      <w:numFmt w:val="decimal"/>
      <w:isLgl/>
      <w:lvlText w:val="%1.%2.%3.%4.%5."/>
      <w:lvlJc w:val="left"/>
      <w:pPr>
        <w:ind w:left="2043" w:hanging="1395"/>
      </w:pPr>
    </w:lvl>
    <w:lvl w:ilvl="5">
      <w:start w:val="1"/>
      <w:numFmt w:val="decimal"/>
      <w:isLgl/>
      <w:lvlText w:val="%1.%2.%3.%4.%5.%6."/>
      <w:lvlJc w:val="left"/>
      <w:pPr>
        <w:ind w:left="2115" w:hanging="1440"/>
      </w:pPr>
    </w:lvl>
    <w:lvl w:ilvl="6">
      <w:start w:val="1"/>
      <w:numFmt w:val="decimal"/>
      <w:isLgl/>
      <w:lvlText w:val="%1.%2.%3.%4.%5.%6.%7."/>
      <w:lvlJc w:val="left"/>
      <w:pPr>
        <w:ind w:left="2502" w:hanging="1800"/>
      </w:p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</w:lvl>
  </w:abstractNum>
  <w:abstractNum w:abstractNumId="17" w15:restartNumberingAfterBreak="0">
    <w:nsid w:val="3FAB3AB4"/>
    <w:multiLevelType w:val="hybridMultilevel"/>
    <w:tmpl w:val="F6F0F482"/>
    <w:lvl w:ilvl="0" w:tplc="C34497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73C23"/>
    <w:multiLevelType w:val="hybridMultilevel"/>
    <w:tmpl w:val="E124BDE8"/>
    <w:lvl w:ilvl="0" w:tplc="A3706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17E483E"/>
    <w:multiLevelType w:val="multilevel"/>
    <w:tmpl w:val="2D7A2D7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30515A"/>
    <w:multiLevelType w:val="hybridMultilevel"/>
    <w:tmpl w:val="F7FE754E"/>
    <w:lvl w:ilvl="0" w:tplc="6C8A742A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47C21EC0"/>
    <w:multiLevelType w:val="hybridMultilevel"/>
    <w:tmpl w:val="4956E86C"/>
    <w:lvl w:ilvl="0" w:tplc="6E3C675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8315694"/>
    <w:multiLevelType w:val="hybridMultilevel"/>
    <w:tmpl w:val="7A3A9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72C8A"/>
    <w:multiLevelType w:val="hybridMultilevel"/>
    <w:tmpl w:val="F9F6F9E4"/>
    <w:lvl w:ilvl="0" w:tplc="6CA68EFC">
      <w:start w:val="1"/>
      <w:numFmt w:val="decimal"/>
      <w:lvlText w:val="%1."/>
      <w:lvlJc w:val="left"/>
      <w:pPr>
        <w:ind w:left="1215" w:hanging="360"/>
      </w:p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24" w15:restartNumberingAfterBreak="0">
    <w:nsid w:val="537872A7"/>
    <w:multiLevelType w:val="hybridMultilevel"/>
    <w:tmpl w:val="9662C6AE"/>
    <w:lvl w:ilvl="0" w:tplc="991AFF6E">
      <w:start w:val="1"/>
      <w:numFmt w:val="decimal"/>
      <w:lvlText w:val="%1."/>
      <w:lvlJc w:val="left"/>
      <w:pPr>
        <w:ind w:left="928" w:hanging="360"/>
      </w:pPr>
      <w:rPr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5962A0B"/>
    <w:multiLevelType w:val="hybridMultilevel"/>
    <w:tmpl w:val="32926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144B4F"/>
    <w:multiLevelType w:val="multilevel"/>
    <w:tmpl w:val="A3102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7" w15:restartNumberingAfterBreak="0">
    <w:nsid w:val="5B8B3F8E"/>
    <w:multiLevelType w:val="hybridMultilevel"/>
    <w:tmpl w:val="3454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5566A3"/>
    <w:multiLevelType w:val="hybridMultilevel"/>
    <w:tmpl w:val="C9208DB4"/>
    <w:lvl w:ilvl="0" w:tplc="963856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7E1649C"/>
    <w:multiLevelType w:val="multilevel"/>
    <w:tmpl w:val="ED28A198"/>
    <w:lvl w:ilvl="0">
      <w:start w:val="1"/>
      <w:numFmt w:val="decimal"/>
      <w:lvlText w:val="%1."/>
      <w:lvlJc w:val="left"/>
      <w:pPr>
        <w:ind w:left="915" w:hanging="915"/>
      </w:pPr>
    </w:lvl>
    <w:lvl w:ilvl="1">
      <w:start w:val="6"/>
      <w:numFmt w:val="decimal"/>
      <w:isLgl/>
      <w:lvlText w:val="%1.%2"/>
      <w:lvlJc w:val="left"/>
      <w:pPr>
        <w:ind w:left="2154" w:hanging="1530"/>
      </w:pPr>
    </w:lvl>
    <w:lvl w:ilvl="2">
      <w:start w:val="3"/>
      <w:numFmt w:val="decimal"/>
      <w:isLgl/>
      <w:lvlText w:val="%1.%2.%3"/>
      <w:lvlJc w:val="left"/>
      <w:pPr>
        <w:ind w:left="2238" w:hanging="1530"/>
      </w:pPr>
    </w:lvl>
    <w:lvl w:ilvl="3">
      <w:start w:val="1"/>
      <w:numFmt w:val="decimal"/>
      <w:isLgl/>
      <w:lvlText w:val="%1.%2.%3.%4"/>
      <w:lvlJc w:val="left"/>
      <w:pPr>
        <w:ind w:left="2322" w:hanging="1530"/>
      </w:pPr>
    </w:lvl>
    <w:lvl w:ilvl="4">
      <w:start w:val="1"/>
      <w:numFmt w:val="decimal"/>
      <w:isLgl/>
      <w:lvlText w:val="%1.%2.%3.%4.%5"/>
      <w:lvlJc w:val="left"/>
      <w:pPr>
        <w:ind w:left="2406" w:hanging="1530"/>
      </w:pPr>
    </w:lvl>
    <w:lvl w:ilvl="5">
      <w:start w:val="1"/>
      <w:numFmt w:val="decimal"/>
      <w:isLgl/>
      <w:lvlText w:val="%1.%2.%3.%4.%5.%6"/>
      <w:lvlJc w:val="left"/>
      <w:pPr>
        <w:ind w:left="2490" w:hanging="1530"/>
      </w:pPr>
    </w:lvl>
    <w:lvl w:ilvl="6">
      <w:start w:val="1"/>
      <w:numFmt w:val="decimal"/>
      <w:isLgl/>
      <w:lvlText w:val="%1.%2.%3.%4.%5.%6.%7"/>
      <w:lvlJc w:val="left"/>
      <w:pPr>
        <w:ind w:left="2574" w:hanging="1530"/>
      </w:pPr>
    </w:lvl>
    <w:lvl w:ilvl="7">
      <w:start w:val="1"/>
      <w:numFmt w:val="decimal"/>
      <w:isLgl/>
      <w:lvlText w:val="%1.%2.%3.%4.%5.%6.%7.%8"/>
      <w:lvlJc w:val="left"/>
      <w:pPr>
        <w:ind w:left="2928" w:hanging="1800"/>
      </w:pPr>
    </w:lvl>
    <w:lvl w:ilvl="8">
      <w:start w:val="1"/>
      <w:numFmt w:val="decimal"/>
      <w:isLgl/>
      <w:lvlText w:val="%1.%2.%3.%4.%5.%6.%7.%8.%9"/>
      <w:lvlJc w:val="left"/>
      <w:pPr>
        <w:ind w:left="3372" w:hanging="2160"/>
      </w:pPr>
    </w:lvl>
  </w:abstractNum>
  <w:abstractNum w:abstractNumId="30" w15:restartNumberingAfterBreak="0">
    <w:nsid w:val="6A9B0002"/>
    <w:multiLevelType w:val="hybridMultilevel"/>
    <w:tmpl w:val="26D4E9D6"/>
    <w:lvl w:ilvl="0" w:tplc="8AF693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BF4F7E"/>
    <w:multiLevelType w:val="multilevel"/>
    <w:tmpl w:val="5860E736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32" w15:restartNumberingAfterBreak="0">
    <w:nsid w:val="751B5FD8"/>
    <w:multiLevelType w:val="hybridMultilevel"/>
    <w:tmpl w:val="3A9A8504"/>
    <w:lvl w:ilvl="0" w:tplc="921E1ACA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72F13D2"/>
    <w:multiLevelType w:val="hybridMultilevel"/>
    <w:tmpl w:val="BF0CC4DE"/>
    <w:lvl w:ilvl="0" w:tplc="035AE6C6">
      <w:start w:val="1"/>
      <w:numFmt w:val="decimal"/>
      <w:lvlText w:val="%1."/>
      <w:lvlJc w:val="left"/>
      <w:pPr>
        <w:ind w:left="1143" w:hanging="360"/>
      </w:pPr>
    </w:lvl>
    <w:lvl w:ilvl="1" w:tplc="04190019">
      <w:start w:val="1"/>
      <w:numFmt w:val="lowerLetter"/>
      <w:lvlText w:val="%2."/>
      <w:lvlJc w:val="left"/>
      <w:pPr>
        <w:ind w:left="1863" w:hanging="360"/>
      </w:pPr>
    </w:lvl>
    <w:lvl w:ilvl="2" w:tplc="0419001B">
      <w:start w:val="1"/>
      <w:numFmt w:val="lowerRoman"/>
      <w:lvlText w:val="%3."/>
      <w:lvlJc w:val="right"/>
      <w:pPr>
        <w:ind w:left="2583" w:hanging="180"/>
      </w:pPr>
    </w:lvl>
    <w:lvl w:ilvl="3" w:tplc="0419000F">
      <w:start w:val="1"/>
      <w:numFmt w:val="decimal"/>
      <w:lvlText w:val="%4."/>
      <w:lvlJc w:val="left"/>
      <w:pPr>
        <w:ind w:left="3303" w:hanging="360"/>
      </w:pPr>
    </w:lvl>
    <w:lvl w:ilvl="4" w:tplc="04190019">
      <w:start w:val="1"/>
      <w:numFmt w:val="lowerLetter"/>
      <w:lvlText w:val="%5."/>
      <w:lvlJc w:val="left"/>
      <w:pPr>
        <w:ind w:left="4023" w:hanging="360"/>
      </w:pPr>
    </w:lvl>
    <w:lvl w:ilvl="5" w:tplc="0419001B">
      <w:start w:val="1"/>
      <w:numFmt w:val="lowerRoman"/>
      <w:lvlText w:val="%6."/>
      <w:lvlJc w:val="right"/>
      <w:pPr>
        <w:ind w:left="4743" w:hanging="180"/>
      </w:pPr>
    </w:lvl>
    <w:lvl w:ilvl="6" w:tplc="0419000F">
      <w:start w:val="1"/>
      <w:numFmt w:val="decimal"/>
      <w:lvlText w:val="%7."/>
      <w:lvlJc w:val="left"/>
      <w:pPr>
        <w:ind w:left="5463" w:hanging="360"/>
      </w:pPr>
    </w:lvl>
    <w:lvl w:ilvl="7" w:tplc="04190019">
      <w:start w:val="1"/>
      <w:numFmt w:val="lowerLetter"/>
      <w:lvlText w:val="%8."/>
      <w:lvlJc w:val="left"/>
      <w:pPr>
        <w:ind w:left="6183" w:hanging="360"/>
      </w:pPr>
    </w:lvl>
    <w:lvl w:ilvl="8" w:tplc="0419001B">
      <w:start w:val="1"/>
      <w:numFmt w:val="lowerRoman"/>
      <w:lvlText w:val="%9."/>
      <w:lvlJc w:val="right"/>
      <w:pPr>
        <w:ind w:left="6903" w:hanging="180"/>
      </w:pPr>
    </w:lvl>
  </w:abstractNum>
  <w:abstractNum w:abstractNumId="34" w15:restartNumberingAfterBreak="0">
    <w:nsid w:val="7C843215"/>
    <w:multiLevelType w:val="hybridMultilevel"/>
    <w:tmpl w:val="A836A296"/>
    <w:lvl w:ilvl="0" w:tplc="20748C4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"/>
  </w:num>
  <w:num w:numId="4">
    <w:abstractNumId w:val="17"/>
  </w:num>
  <w:num w:numId="5">
    <w:abstractNumId w:val="4"/>
  </w:num>
  <w:num w:numId="6">
    <w:abstractNumId w:val="28"/>
  </w:num>
  <w:num w:numId="7">
    <w:abstractNumId w:val="6"/>
  </w:num>
  <w:num w:numId="8">
    <w:abstractNumId w:val="11"/>
  </w:num>
  <w:num w:numId="9">
    <w:abstractNumId w:val="2"/>
  </w:num>
  <w:num w:numId="10">
    <w:abstractNumId w:val="34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8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0"/>
  </w:num>
  <w:num w:numId="27">
    <w:abstractNumId w:val="32"/>
  </w:num>
  <w:num w:numId="28">
    <w:abstractNumId w:val="31"/>
  </w:num>
  <w:num w:numId="29">
    <w:abstractNumId w:val="0"/>
  </w:num>
  <w:num w:numId="30">
    <w:abstractNumId w:val="30"/>
  </w:num>
  <w:num w:numId="31">
    <w:abstractNumId w:val="14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2"/>
  </w:num>
  <w:num w:numId="35">
    <w:abstractNumId w:val="9"/>
  </w:num>
  <w:num w:numId="36">
    <w:abstractNumId w:val="19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3F2"/>
    <w:rsid w:val="00000915"/>
    <w:rsid w:val="00012D64"/>
    <w:rsid w:val="00014706"/>
    <w:rsid w:val="0002043A"/>
    <w:rsid w:val="0002707F"/>
    <w:rsid w:val="00033AF7"/>
    <w:rsid w:val="00064F96"/>
    <w:rsid w:val="000659AC"/>
    <w:rsid w:val="00071B53"/>
    <w:rsid w:val="00073143"/>
    <w:rsid w:val="00073175"/>
    <w:rsid w:val="0008093F"/>
    <w:rsid w:val="00082B1E"/>
    <w:rsid w:val="00083289"/>
    <w:rsid w:val="00084361"/>
    <w:rsid w:val="00096FEE"/>
    <w:rsid w:val="000A1889"/>
    <w:rsid w:val="000B198D"/>
    <w:rsid w:val="000B1D85"/>
    <w:rsid w:val="000C2CB1"/>
    <w:rsid w:val="000C5C85"/>
    <w:rsid w:val="000C764D"/>
    <w:rsid w:val="000D2655"/>
    <w:rsid w:val="000D4275"/>
    <w:rsid w:val="000D4BB3"/>
    <w:rsid w:val="000D7A3A"/>
    <w:rsid w:val="000E1263"/>
    <w:rsid w:val="000E4A06"/>
    <w:rsid w:val="000E5C49"/>
    <w:rsid w:val="000F0365"/>
    <w:rsid w:val="00113241"/>
    <w:rsid w:val="0011490B"/>
    <w:rsid w:val="00116D2A"/>
    <w:rsid w:val="00117149"/>
    <w:rsid w:val="0012716A"/>
    <w:rsid w:val="0013543B"/>
    <w:rsid w:val="001368F0"/>
    <w:rsid w:val="0015136F"/>
    <w:rsid w:val="00163DE7"/>
    <w:rsid w:val="00163EC7"/>
    <w:rsid w:val="00164289"/>
    <w:rsid w:val="00164A7C"/>
    <w:rsid w:val="00165F71"/>
    <w:rsid w:val="00171A63"/>
    <w:rsid w:val="001812B3"/>
    <w:rsid w:val="001820A6"/>
    <w:rsid w:val="00183167"/>
    <w:rsid w:val="0018616A"/>
    <w:rsid w:val="001871F3"/>
    <w:rsid w:val="00193564"/>
    <w:rsid w:val="00194887"/>
    <w:rsid w:val="00194E6A"/>
    <w:rsid w:val="001A432F"/>
    <w:rsid w:val="001A4D4B"/>
    <w:rsid w:val="001B15F5"/>
    <w:rsid w:val="001B2130"/>
    <w:rsid w:val="001B4388"/>
    <w:rsid w:val="001B6820"/>
    <w:rsid w:val="001C1466"/>
    <w:rsid w:val="001C3EA8"/>
    <w:rsid w:val="001C6220"/>
    <w:rsid w:val="001D4531"/>
    <w:rsid w:val="001E0D56"/>
    <w:rsid w:val="001E0D9C"/>
    <w:rsid w:val="001E4984"/>
    <w:rsid w:val="001F4865"/>
    <w:rsid w:val="001F530E"/>
    <w:rsid w:val="001F5EF2"/>
    <w:rsid w:val="001F614A"/>
    <w:rsid w:val="001F66B9"/>
    <w:rsid w:val="00201DD7"/>
    <w:rsid w:val="00202608"/>
    <w:rsid w:val="00204B0A"/>
    <w:rsid w:val="00210D86"/>
    <w:rsid w:val="002114F8"/>
    <w:rsid w:val="002148AE"/>
    <w:rsid w:val="00215C86"/>
    <w:rsid w:val="00216585"/>
    <w:rsid w:val="00217B06"/>
    <w:rsid w:val="0022521F"/>
    <w:rsid w:val="002272AA"/>
    <w:rsid w:val="00230971"/>
    <w:rsid w:val="00232855"/>
    <w:rsid w:val="00233166"/>
    <w:rsid w:val="00235E76"/>
    <w:rsid w:val="002369D9"/>
    <w:rsid w:val="00242E30"/>
    <w:rsid w:val="00244AE5"/>
    <w:rsid w:val="00251CCC"/>
    <w:rsid w:val="002540FD"/>
    <w:rsid w:val="002577F0"/>
    <w:rsid w:val="0025784C"/>
    <w:rsid w:val="00266D64"/>
    <w:rsid w:val="002670D7"/>
    <w:rsid w:val="00272211"/>
    <w:rsid w:val="00275A50"/>
    <w:rsid w:val="00282F86"/>
    <w:rsid w:val="00283E34"/>
    <w:rsid w:val="00290485"/>
    <w:rsid w:val="002910C3"/>
    <w:rsid w:val="002B1596"/>
    <w:rsid w:val="002B2B3C"/>
    <w:rsid w:val="002B5BF9"/>
    <w:rsid w:val="002C29AF"/>
    <w:rsid w:val="002C4CD3"/>
    <w:rsid w:val="002D0A39"/>
    <w:rsid w:val="002D4329"/>
    <w:rsid w:val="002D4E09"/>
    <w:rsid w:val="002E5353"/>
    <w:rsid w:val="002E77D5"/>
    <w:rsid w:val="002F1FAB"/>
    <w:rsid w:val="00301DB0"/>
    <w:rsid w:val="00302ED1"/>
    <w:rsid w:val="003125A4"/>
    <w:rsid w:val="00320585"/>
    <w:rsid w:val="003310EE"/>
    <w:rsid w:val="0033294C"/>
    <w:rsid w:val="00334416"/>
    <w:rsid w:val="0033498A"/>
    <w:rsid w:val="00335114"/>
    <w:rsid w:val="003440BD"/>
    <w:rsid w:val="00344EDA"/>
    <w:rsid w:val="0035009C"/>
    <w:rsid w:val="00361D62"/>
    <w:rsid w:val="0036562E"/>
    <w:rsid w:val="00366795"/>
    <w:rsid w:val="00367C07"/>
    <w:rsid w:val="003737FB"/>
    <w:rsid w:val="00373F53"/>
    <w:rsid w:val="00374233"/>
    <w:rsid w:val="00377534"/>
    <w:rsid w:val="00380F87"/>
    <w:rsid w:val="0038764D"/>
    <w:rsid w:val="0038799A"/>
    <w:rsid w:val="00391BD5"/>
    <w:rsid w:val="00392682"/>
    <w:rsid w:val="00392FE0"/>
    <w:rsid w:val="003945CD"/>
    <w:rsid w:val="003A51A8"/>
    <w:rsid w:val="003A6534"/>
    <w:rsid w:val="003A73B5"/>
    <w:rsid w:val="003A7586"/>
    <w:rsid w:val="003B358B"/>
    <w:rsid w:val="003B66AF"/>
    <w:rsid w:val="003B72C6"/>
    <w:rsid w:val="003D0DA3"/>
    <w:rsid w:val="003D5A3D"/>
    <w:rsid w:val="003E37F6"/>
    <w:rsid w:val="003E4845"/>
    <w:rsid w:val="003E6E8D"/>
    <w:rsid w:val="003F24E2"/>
    <w:rsid w:val="004023DF"/>
    <w:rsid w:val="00412A49"/>
    <w:rsid w:val="0041754E"/>
    <w:rsid w:val="00427792"/>
    <w:rsid w:val="00433F4F"/>
    <w:rsid w:val="0043638A"/>
    <w:rsid w:val="004373D5"/>
    <w:rsid w:val="0044240B"/>
    <w:rsid w:val="004427E1"/>
    <w:rsid w:val="004451A2"/>
    <w:rsid w:val="00447944"/>
    <w:rsid w:val="00455617"/>
    <w:rsid w:val="0045588F"/>
    <w:rsid w:val="00461221"/>
    <w:rsid w:val="00466F8E"/>
    <w:rsid w:val="0046769C"/>
    <w:rsid w:val="00472A02"/>
    <w:rsid w:val="004759DE"/>
    <w:rsid w:val="00476001"/>
    <w:rsid w:val="00476EAD"/>
    <w:rsid w:val="0048112D"/>
    <w:rsid w:val="00485487"/>
    <w:rsid w:val="00490FAA"/>
    <w:rsid w:val="00492A52"/>
    <w:rsid w:val="00496612"/>
    <w:rsid w:val="00496F35"/>
    <w:rsid w:val="004A3F43"/>
    <w:rsid w:val="004B15D1"/>
    <w:rsid w:val="004B28F4"/>
    <w:rsid w:val="004B35D7"/>
    <w:rsid w:val="004C48FD"/>
    <w:rsid w:val="004D2088"/>
    <w:rsid w:val="004D74E3"/>
    <w:rsid w:val="004E121F"/>
    <w:rsid w:val="004E5CA3"/>
    <w:rsid w:val="004E7E3B"/>
    <w:rsid w:val="004F679C"/>
    <w:rsid w:val="00504354"/>
    <w:rsid w:val="0050584F"/>
    <w:rsid w:val="00507410"/>
    <w:rsid w:val="00520AD2"/>
    <w:rsid w:val="00520E30"/>
    <w:rsid w:val="00524895"/>
    <w:rsid w:val="0052694D"/>
    <w:rsid w:val="00534D41"/>
    <w:rsid w:val="005405A2"/>
    <w:rsid w:val="005458EB"/>
    <w:rsid w:val="0054676D"/>
    <w:rsid w:val="00547A6A"/>
    <w:rsid w:val="005501F1"/>
    <w:rsid w:val="005519F3"/>
    <w:rsid w:val="005533BE"/>
    <w:rsid w:val="0055572F"/>
    <w:rsid w:val="00560C3C"/>
    <w:rsid w:val="00564256"/>
    <w:rsid w:val="005714C2"/>
    <w:rsid w:val="0057337D"/>
    <w:rsid w:val="0057400C"/>
    <w:rsid w:val="00574976"/>
    <w:rsid w:val="00583745"/>
    <w:rsid w:val="0058522C"/>
    <w:rsid w:val="00585251"/>
    <w:rsid w:val="005869EB"/>
    <w:rsid w:val="00595138"/>
    <w:rsid w:val="00596F01"/>
    <w:rsid w:val="005A2BBD"/>
    <w:rsid w:val="005A5B89"/>
    <w:rsid w:val="005A7040"/>
    <w:rsid w:val="005B79C8"/>
    <w:rsid w:val="005C2827"/>
    <w:rsid w:val="005C2A9B"/>
    <w:rsid w:val="005C349E"/>
    <w:rsid w:val="005C3AB9"/>
    <w:rsid w:val="005C4AF4"/>
    <w:rsid w:val="005C7AA1"/>
    <w:rsid w:val="005D03C8"/>
    <w:rsid w:val="005D4F1E"/>
    <w:rsid w:val="005D5E5F"/>
    <w:rsid w:val="005E1700"/>
    <w:rsid w:val="005E32B7"/>
    <w:rsid w:val="005F1418"/>
    <w:rsid w:val="005F15E3"/>
    <w:rsid w:val="005F2253"/>
    <w:rsid w:val="00600B2D"/>
    <w:rsid w:val="00601658"/>
    <w:rsid w:val="00602BE9"/>
    <w:rsid w:val="00603601"/>
    <w:rsid w:val="006071F1"/>
    <w:rsid w:val="0061169E"/>
    <w:rsid w:val="00613381"/>
    <w:rsid w:val="006140E2"/>
    <w:rsid w:val="006237B5"/>
    <w:rsid w:val="00623CD8"/>
    <w:rsid w:val="00625218"/>
    <w:rsid w:val="0063034E"/>
    <w:rsid w:val="00633230"/>
    <w:rsid w:val="006367D8"/>
    <w:rsid w:val="00640E66"/>
    <w:rsid w:val="00641BE2"/>
    <w:rsid w:val="006532E2"/>
    <w:rsid w:val="006570AB"/>
    <w:rsid w:val="00660C18"/>
    <w:rsid w:val="00661973"/>
    <w:rsid w:val="00663550"/>
    <w:rsid w:val="00664CDD"/>
    <w:rsid w:val="0067147C"/>
    <w:rsid w:val="0067206A"/>
    <w:rsid w:val="00673AB6"/>
    <w:rsid w:val="00680CDD"/>
    <w:rsid w:val="006831BE"/>
    <w:rsid w:val="00684C15"/>
    <w:rsid w:val="00687B51"/>
    <w:rsid w:val="006A1738"/>
    <w:rsid w:val="006A19FB"/>
    <w:rsid w:val="006A1F6D"/>
    <w:rsid w:val="006A22BB"/>
    <w:rsid w:val="006A248C"/>
    <w:rsid w:val="006A7DCC"/>
    <w:rsid w:val="006B2987"/>
    <w:rsid w:val="006C0F13"/>
    <w:rsid w:val="006C3197"/>
    <w:rsid w:val="006C4543"/>
    <w:rsid w:val="006C49F6"/>
    <w:rsid w:val="006C7827"/>
    <w:rsid w:val="006D3345"/>
    <w:rsid w:val="006D3905"/>
    <w:rsid w:val="006D3D03"/>
    <w:rsid w:val="006D58B6"/>
    <w:rsid w:val="006E210B"/>
    <w:rsid w:val="006E3CBA"/>
    <w:rsid w:val="006E7D96"/>
    <w:rsid w:val="006F3543"/>
    <w:rsid w:val="006F6DC9"/>
    <w:rsid w:val="00700BEC"/>
    <w:rsid w:val="00711B79"/>
    <w:rsid w:val="0071572B"/>
    <w:rsid w:val="0072010C"/>
    <w:rsid w:val="00724054"/>
    <w:rsid w:val="0072562A"/>
    <w:rsid w:val="00732C01"/>
    <w:rsid w:val="0073471C"/>
    <w:rsid w:val="0073526C"/>
    <w:rsid w:val="00743197"/>
    <w:rsid w:val="0074396D"/>
    <w:rsid w:val="00746679"/>
    <w:rsid w:val="00765631"/>
    <w:rsid w:val="00765E54"/>
    <w:rsid w:val="0077162E"/>
    <w:rsid w:val="00774D80"/>
    <w:rsid w:val="00776261"/>
    <w:rsid w:val="00780A79"/>
    <w:rsid w:val="007828B8"/>
    <w:rsid w:val="00786A12"/>
    <w:rsid w:val="0078712B"/>
    <w:rsid w:val="007875EB"/>
    <w:rsid w:val="007877C5"/>
    <w:rsid w:val="007907EB"/>
    <w:rsid w:val="00792D44"/>
    <w:rsid w:val="007A6E52"/>
    <w:rsid w:val="007B0868"/>
    <w:rsid w:val="007B23B5"/>
    <w:rsid w:val="007B73F7"/>
    <w:rsid w:val="007B76D0"/>
    <w:rsid w:val="007C0275"/>
    <w:rsid w:val="007C09FC"/>
    <w:rsid w:val="007C21BD"/>
    <w:rsid w:val="007C3480"/>
    <w:rsid w:val="007C4F6B"/>
    <w:rsid w:val="007D5992"/>
    <w:rsid w:val="007E12EC"/>
    <w:rsid w:val="007E6B0E"/>
    <w:rsid w:val="007F36E6"/>
    <w:rsid w:val="007F70A0"/>
    <w:rsid w:val="00801001"/>
    <w:rsid w:val="00803254"/>
    <w:rsid w:val="00813080"/>
    <w:rsid w:val="00815E06"/>
    <w:rsid w:val="00817379"/>
    <w:rsid w:val="008222E4"/>
    <w:rsid w:val="00824637"/>
    <w:rsid w:val="0083252C"/>
    <w:rsid w:val="0083790B"/>
    <w:rsid w:val="00841208"/>
    <w:rsid w:val="008423F5"/>
    <w:rsid w:val="00845D7D"/>
    <w:rsid w:val="00847ADE"/>
    <w:rsid w:val="00851E5C"/>
    <w:rsid w:val="00863F42"/>
    <w:rsid w:val="0087193F"/>
    <w:rsid w:val="00874D80"/>
    <w:rsid w:val="00881D0D"/>
    <w:rsid w:val="00883D64"/>
    <w:rsid w:val="00887D90"/>
    <w:rsid w:val="008907C0"/>
    <w:rsid w:val="00894F5D"/>
    <w:rsid w:val="0089665E"/>
    <w:rsid w:val="00896CA5"/>
    <w:rsid w:val="00896FCE"/>
    <w:rsid w:val="008A3AA1"/>
    <w:rsid w:val="008B08CE"/>
    <w:rsid w:val="008B4C4E"/>
    <w:rsid w:val="008C7BBD"/>
    <w:rsid w:val="008E50E2"/>
    <w:rsid w:val="008E6665"/>
    <w:rsid w:val="008E7509"/>
    <w:rsid w:val="008F0876"/>
    <w:rsid w:val="008F0DA1"/>
    <w:rsid w:val="008F297B"/>
    <w:rsid w:val="008F2FFB"/>
    <w:rsid w:val="008F53A5"/>
    <w:rsid w:val="00910514"/>
    <w:rsid w:val="00911E5C"/>
    <w:rsid w:val="00916478"/>
    <w:rsid w:val="00917D9D"/>
    <w:rsid w:val="00920AE9"/>
    <w:rsid w:val="00924FE4"/>
    <w:rsid w:val="00927357"/>
    <w:rsid w:val="009318B6"/>
    <w:rsid w:val="009431F6"/>
    <w:rsid w:val="0094322A"/>
    <w:rsid w:val="00944080"/>
    <w:rsid w:val="009440C9"/>
    <w:rsid w:val="0095194A"/>
    <w:rsid w:val="0096031C"/>
    <w:rsid w:val="00960D67"/>
    <w:rsid w:val="0096588F"/>
    <w:rsid w:val="0096791B"/>
    <w:rsid w:val="009733A4"/>
    <w:rsid w:val="009737E3"/>
    <w:rsid w:val="0097703E"/>
    <w:rsid w:val="00977FD5"/>
    <w:rsid w:val="00982736"/>
    <w:rsid w:val="00990D9B"/>
    <w:rsid w:val="00991DBD"/>
    <w:rsid w:val="00992709"/>
    <w:rsid w:val="0099458D"/>
    <w:rsid w:val="009973D9"/>
    <w:rsid w:val="009A15B4"/>
    <w:rsid w:val="009A1A41"/>
    <w:rsid w:val="009A7A49"/>
    <w:rsid w:val="009B214E"/>
    <w:rsid w:val="009B4590"/>
    <w:rsid w:val="009C270A"/>
    <w:rsid w:val="009C3786"/>
    <w:rsid w:val="009C3DFE"/>
    <w:rsid w:val="009D16A8"/>
    <w:rsid w:val="009D513C"/>
    <w:rsid w:val="009D641F"/>
    <w:rsid w:val="009E1F16"/>
    <w:rsid w:val="009E7601"/>
    <w:rsid w:val="00A01857"/>
    <w:rsid w:val="00A01EC4"/>
    <w:rsid w:val="00A02CFB"/>
    <w:rsid w:val="00A0623F"/>
    <w:rsid w:val="00A10468"/>
    <w:rsid w:val="00A14610"/>
    <w:rsid w:val="00A304D5"/>
    <w:rsid w:val="00A33C8D"/>
    <w:rsid w:val="00A34FE9"/>
    <w:rsid w:val="00A352A2"/>
    <w:rsid w:val="00A37CB5"/>
    <w:rsid w:val="00A40D1C"/>
    <w:rsid w:val="00A417F4"/>
    <w:rsid w:val="00A428EF"/>
    <w:rsid w:val="00A456FA"/>
    <w:rsid w:val="00A51A27"/>
    <w:rsid w:val="00A61B04"/>
    <w:rsid w:val="00A628BF"/>
    <w:rsid w:val="00A6749C"/>
    <w:rsid w:val="00A726A3"/>
    <w:rsid w:val="00A74CF2"/>
    <w:rsid w:val="00A903B6"/>
    <w:rsid w:val="00A928D8"/>
    <w:rsid w:val="00A94475"/>
    <w:rsid w:val="00AB2D1C"/>
    <w:rsid w:val="00AB3E50"/>
    <w:rsid w:val="00AC0566"/>
    <w:rsid w:val="00AC3A00"/>
    <w:rsid w:val="00AD3EDD"/>
    <w:rsid w:val="00AD6F1A"/>
    <w:rsid w:val="00AE1EDE"/>
    <w:rsid w:val="00AE404E"/>
    <w:rsid w:val="00AE4B20"/>
    <w:rsid w:val="00AF3C00"/>
    <w:rsid w:val="00B06624"/>
    <w:rsid w:val="00B07625"/>
    <w:rsid w:val="00B339B9"/>
    <w:rsid w:val="00B342DC"/>
    <w:rsid w:val="00B3601B"/>
    <w:rsid w:val="00B360E1"/>
    <w:rsid w:val="00B37D43"/>
    <w:rsid w:val="00B4272D"/>
    <w:rsid w:val="00B61678"/>
    <w:rsid w:val="00B63841"/>
    <w:rsid w:val="00B7015A"/>
    <w:rsid w:val="00B7317C"/>
    <w:rsid w:val="00B82781"/>
    <w:rsid w:val="00B86601"/>
    <w:rsid w:val="00B86698"/>
    <w:rsid w:val="00BA00E6"/>
    <w:rsid w:val="00BB0CA3"/>
    <w:rsid w:val="00BB1937"/>
    <w:rsid w:val="00BB2C7D"/>
    <w:rsid w:val="00BB691A"/>
    <w:rsid w:val="00BC287D"/>
    <w:rsid w:val="00BC40C9"/>
    <w:rsid w:val="00BC4A86"/>
    <w:rsid w:val="00BC57E8"/>
    <w:rsid w:val="00BD1B33"/>
    <w:rsid w:val="00BE7884"/>
    <w:rsid w:val="00BF1242"/>
    <w:rsid w:val="00BF2D73"/>
    <w:rsid w:val="00C012A2"/>
    <w:rsid w:val="00C04544"/>
    <w:rsid w:val="00C27146"/>
    <w:rsid w:val="00C331CA"/>
    <w:rsid w:val="00C3356C"/>
    <w:rsid w:val="00C3732C"/>
    <w:rsid w:val="00C4243F"/>
    <w:rsid w:val="00C426F1"/>
    <w:rsid w:val="00C43C8B"/>
    <w:rsid w:val="00C452A6"/>
    <w:rsid w:val="00C46485"/>
    <w:rsid w:val="00C55628"/>
    <w:rsid w:val="00C60DA2"/>
    <w:rsid w:val="00CA2649"/>
    <w:rsid w:val="00CA5555"/>
    <w:rsid w:val="00CB3696"/>
    <w:rsid w:val="00CB6F01"/>
    <w:rsid w:val="00CC088C"/>
    <w:rsid w:val="00CC2CAF"/>
    <w:rsid w:val="00CE0799"/>
    <w:rsid w:val="00CE0870"/>
    <w:rsid w:val="00CE511B"/>
    <w:rsid w:val="00CE7755"/>
    <w:rsid w:val="00CF1668"/>
    <w:rsid w:val="00CF4A18"/>
    <w:rsid w:val="00CF62F3"/>
    <w:rsid w:val="00D0382E"/>
    <w:rsid w:val="00D04197"/>
    <w:rsid w:val="00D0747A"/>
    <w:rsid w:val="00D15480"/>
    <w:rsid w:val="00D16CA2"/>
    <w:rsid w:val="00D3288E"/>
    <w:rsid w:val="00D4402E"/>
    <w:rsid w:val="00D45830"/>
    <w:rsid w:val="00D45BE1"/>
    <w:rsid w:val="00D510CF"/>
    <w:rsid w:val="00D5745A"/>
    <w:rsid w:val="00D6041B"/>
    <w:rsid w:val="00D70A95"/>
    <w:rsid w:val="00D718C3"/>
    <w:rsid w:val="00D72A1C"/>
    <w:rsid w:val="00D76ACC"/>
    <w:rsid w:val="00D77E43"/>
    <w:rsid w:val="00D8656C"/>
    <w:rsid w:val="00D87B05"/>
    <w:rsid w:val="00D9286E"/>
    <w:rsid w:val="00DA3296"/>
    <w:rsid w:val="00DA63D0"/>
    <w:rsid w:val="00DB4AB0"/>
    <w:rsid w:val="00DB69EC"/>
    <w:rsid w:val="00DB7293"/>
    <w:rsid w:val="00DC050A"/>
    <w:rsid w:val="00DD03BE"/>
    <w:rsid w:val="00DD17B0"/>
    <w:rsid w:val="00DD3560"/>
    <w:rsid w:val="00DD6579"/>
    <w:rsid w:val="00DD6866"/>
    <w:rsid w:val="00DE5274"/>
    <w:rsid w:val="00DF28DD"/>
    <w:rsid w:val="00DF3731"/>
    <w:rsid w:val="00E109BE"/>
    <w:rsid w:val="00E11A61"/>
    <w:rsid w:val="00E1716C"/>
    <w:rsid w:val="00E17E35"/>
    <w:rsid w:val="00E200F7"/>
    <w:rsid w:val="00E20C35"/>
    <w:rsid w:val="00E20E38"/>
    <w:rsid w:val="00E23015"/>
    <w:rsid w:val="00E23969"/>
    <w:rsid w:val="00E26CA5"/>
    <w:rsid w:val="00E3191B"/>
    <w:rsid w:val="00E33A31"/>
    <w:rsid w:val="00E46802"/>
    <w:rsid w:val="00E511F5"/>
    <w:rsid w:val="00E61FF5"/>
    <w:rsid w:val="00E643A6"/>
    <w:rsid w:val="00E700E6"/>
    <w:rsid w:val="00E707DB"/>
    <w:rsid w:val="00E72019"/>
    <w:rsid w:val="00E73C6C"/>
    <w:rsid w:val="00E7421F"/>
    <w:rsid w:val="00E74B26"/>
    <w:rsid w:val="00E76F78"/>
    <w:rsid w:val="00E91634"/>
    <w:rsid w:val="00E931C0"/>
    <w:rsid w:val="00EA0DB9"/>
    <w:rsid w:val="00EB2B57"/>
    <w:rsid w:val="00EB43F6"/>
    <w:rsid w:val="00EB4A4A"/>
    <w:rsid w:val="00EC2E5D"/>
    <w:rsid w:val="00ED6AAB"/>
    <w:rsid w:val="00EE1165"/>
    <w:rsid w:val="00EE19CE"/>
    <w:rsid w:val="00EE626A"/>
    <w:rsid w:val="00EF1C99"/>
    <w:rsid w:val="00EF44BA"/>
    <w:rsid w:val="00F24D10"/>
    <w:rsid w:val="00F24D65"/>
    <w:rsid w:val="00F30ACF"/>
    <w:rsid w:val="00F313D9"/>
    <w:rsid w:val="00F32D9C"/>
    <w:rsid w:val="00F51B0F"/>
    <w:rsid w:val="00F52366"/>
    <w:rsid w:val="00F554CD"/>
    <w:rsid w:val="00F61BAE"/>
    <w:rsid w:val="00F62972"/>
    <w:rsid w:val="00F6603B"/>
    <w:rsid w:val="00F72ED3"/>
    <w:rsid w:val="00F74377"/>
    <w:rsid w:val="00F748A3"/>
    <w:rsid w:val="00F74E5E"/>
    <w:rsid w:val="00F815E1"/>
    <w:rsid w:val="00F81806"/>
    <w:rsid w:val="00F8397E"/>
    <w:rsid w:val="00F8627A"/>
    <w:rsid w:val="00F86395"/>
    <w:rsid w:val="00F92FBA"/>
    <w:rsid w:val="00FA09F8"/>
    <w:rsid w:val="00FA35BF"/>
    <w:rsid w:val="00FA5610"/>
    <w:rsid w:val="00FC689C"/>
    <w:rsid w:val="00FD287B"/>
    <w:rsid w:val="00FD3F0E"/>
    <w:rsid w:val="00FD4461"/>
    <w:rsid w:val="00FD4560"/>
    <w:rsid w:val="00FD63F2"/>
    <w:rsid w:val="00FE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E6EDEF-0E4D-4820-9412-0FC866650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5A2"/>
    <w:rPr>
      <w:sz w:val="24"/>
      <w:szCs w:val="24"/>
    </w:rPr>
  </w:style>
  <w:style w:type="paragraph" w:styleId="1">
    <w:name w:val="heading 1"/>
    <w:basedOn w:val="a"/>
    <w:next w:val="a"/>
    <w:qFormat/>
    <w:rsid w:val="00FD63F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36562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FD63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320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193564"/>
    <w:rPr>
      <w:rFonts w:ascii="Tahoma" w:hAnsi="Tahoma" w:cs="Tahoma"/>
      <w:sz w:val="16"/>
      <w:szCs w:val="16"/>
    </w:rPr>
  </w:style>
  <w:style w:type="paragraph" w:styleId="a6">
    <w:name w:val="List Bullet"/>
    <w:basedOn w:val="a"/>
    <w:autoRedefine/>
    <w:rsid w:val="00A51A27"/>
    <w:pPr>
      <w:tabs>
        <w:tab w:val="left" w:pos="1134"/>
      </w:tabs>
      <w:ind w:firstLine="709"/>
      <w:jc w:val="both"/>
    </w:pPr>
    <w:rPr>
      <w:sz w:val="28"/>
      <w:szCs w:val="28"/>
    </w:rPr>
  </w:style>
  <w:style w:type="character" w:styleId="a7">
    <w:name w:val="Hyperlink"/>
    <w:uiPriority w:val="99"/>
    <w:rsid w:val="00C60DA2"/>
    <w:rPr>
      <w:color w:val="0000FF"/>
      <w:u w:val="single"/>
    </w:rPr>
  </w:style>
  <w:style w:type="paragraph" w:customStyle="1" w:styleId="ConsPlusNormal">
    <w:name w:val="ConsPlusNormal"/>
    <w:link w:val="ConsPlusNormal0"/>
    <w:rsid w:val="00C60DA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C60DA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36562E"/>
    <w:rPr>
      <w:rFonts w:ascii="Calibri" w:eastAsia="Times New Roman" w:hAnsi="Calibri" w:cs="Times New Roman"/>
      <w:b/>
      <w:bCs/>
      <w:sz w:val="28"/>
      <w:szCs w:val="28"/>
    </w:rPr>
  </w:style>
  <w:style w:type="paragraph" w:styleId="a8">
    <w:name w:val="List Paragraph"/>
    <w:basedOn w:val="a"/>
    <w:uiPriority w:val="34"/>
    <w:qFormat/>
    <w:rsid w:val="00D45BE1"/>
    <w:pPr>
      <w:ind w:left="720"/>
      <w:contextualSpacing/>
    </w:pPr>
  </w:style>
  <w:style w:type="paragraph" w:styleId="a9">
    <w:name w:val="Body Text"/>
    <w:basedOn w:val="a"/>
    <w:link w:val="aa"/>
    <w:unhideWhenUsed/>
    <w:rsid w:val="009E7601"/>
    <w:pPr>
      <w:jc w:val="center"/>
    </w:pPr>
    <w:rPr>
      <w:b/>
      <w:sz w:val="28"/>
      <w:szCs w:val="20"/>
      <w:lang w:val="x-none" w:eastAsia="x-none"/>
    </w:rPr>
  </w:style>
  <w:style w:type="character" w:customStyle="1" w:styleId="aa">
    <w:name w:val="Основной текст Знак"/>
    <w:link w:val="a9"/>
    <w:rsid w:val="009E7601"/>
    <w:rPr>
      <w:b/>
      <w:sz w:val="28"/>
    </w:rPr>
  </w:style>
  <w:style w:type="character" w:customStyle="1" w:styleId="ConsPlusNormal0">
    <w:name w:val="ConsPlusNormal Знак"/>
    <w:link w:val="ConsPlusNormal"/>
    <w:locked/>
    <w:rsid w:val="00700BEC"/>
    <w:rPr>
      <w:rFonts w:ascii="Arial" w:hAnsi="Arial" w:cs="Arial"/>
      <w:lang w:val="ru-RU" w:eastAsia="ru-RU" w:bidi="ar-SA"/>
    </w:rPr>
  </w:style>
  <w:style w:type="paragraph" w:styleId="ab">
    <w:name w:val="No Spacing"/>
    <w:qFormat/>
    <w:rsid w:val="00096FEE"/>
    <w:rPr>
      <w:sz w:val="24"/>
      <w:szCs w:val="24"/>
    </w:rPr>
  </w:style>
  <w:style w:type="character" w:customStyle="1" w:styleId="10">
    <w:name w:val="Основной текст Знак1"/>
    <w:rsid w:val="00096FEE"/>
    <w:rPr>
      <w:spacing w:val="3"/>
      <w:sz w:val="21"/>
      <w:szCs w:val="21"/>
      <w:shd w:val="clear" w:color="auto" w:fill="FFFFFF"/>
    </w:rPr>
  </w:style>
  <w:style w:type="character" w:customStyle="1" w:styleId="s106">
    <w:name w:val="s_106"/>
    <w:rsid w:val="009D641F"/>
  </w:style>
  <w:style w:type="character" w:styleId="ac">
    <w:name w:val="Emphasis"/>
    <w:uiPriority w:val="20"/>
    <w:qFormat/>
    <w:rsid w:val="009D641F"/>
    <w:rPr>
      <w:i/>
      <w:iCs/>
    </w:rPr>
  </w:style>
  <w:style w:type="character" w:styleId="ad">
    <w:name w:val="FollowedHyperlink"/>
    <w:uiPriority w:val="99"/>
    <w:unhideWhenUsed/>
    <w:rsid w:val="00E61FF5"/>
    <w:rPr>
      <w:color w:val="954F72"/>
      <w:u w:val="single"/>
    </w:rPr>
  </w:style>
  <w:style w:type="paragraph" w:customStyle="1" w:styleId="xl65">
    <w:name w:val="xl65"/>
    <w:basedOn w:val="a"/>
    <w:rsid w:val="00E61FF5"/>
    <w:pPr>
      <w:spacing w:before="100" w:beforeAutospacing="1" w:after="100" w:afterAutospacing="1"/>
    </w:pPr>
    <w:rPr>
      <w:sz w:val="14"/>
      <w:szCs w:val="14"/>
    </w:rPr>
  </w:style>
  <w:style w:type="paragraph" w:customStyle="1" w:styleId="xl66">
    <w:name w:val="xl66"/>
    <w:basedOn w:val="a"/>
    <w:rsid w:val="00E61FF5"/>
    <w:pPr>
      <w:spacing w:before="100" w:beforeAutospacing="1" w:after="100" w:afterAutospacing="1"/>
    </w:pPr>
    <w:rPr>
      <w:sz w:val="12"/>
      <w:szCs w:val="12"/>
    </w:rPr>
  </w:style>
  <w:style w:type="paragraph" w:customStyle="1" w:styleId="xl67">
    <w:name w:val="xl67"/>
    <w:basedOn w:val="a"/>
    <w:rsid w:val="00E61FF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68">
    <w:name w:val="xl68"/>
    <w:basedOn w:val="a"/>
    <w:rsid w:val="00E61F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69">
    <w:name w:val="xl69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0">
    <w:name w:val="xl70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1">
    <w:name w:val="xl71"/>
    <w:basedOn w:val="a"/>
    <w:rsid w:val="00E61F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2">
    <w:name w:val="xl72"/>
    <w:basedOn w:val="a"/>
    <w:rsid w:val="00E61F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73">
    <w:name w:val="xl73"/>
    <w:basedOn w:val="a"/>
    <w:rsid w:val="00E61FF5"/>
    <w:pPr>
      <w:spacing w:before="100" w:beforeAutospacing="1" w:after="100" w:afterAutospacing="1"/>
    </w:pPr>
    <w:rPr>
      <w:sz w:val="13"/>
      <w:szCs w:val="13"/>
    </w:rPr>
  </w:style>
  <w:style w:type="paragraph" w:customStyle="1" w:styleId="xl74">
    <w:name w:val="xl74"/>
    <w:basedOn w:val="a"/>
    <w:rsid w:val="00E61FF5"/>
    <w:pPr>
      <w:spacing w:before="100" w:beforeAutospacing="1" w:after="100" w:afterAutospacing="1"/>
    </w:pPr>
  </w:style>
  <w:style w:type="paragraph" w:customStyle="1" w:styleId="xl75">
    <w:name w:val="xl75"/>
    <w:basedOn w:val="a"/>
    <w:rsid w:val="00E61FF5"/>
    <w:pP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6">
    <w:name w:val="xl76"/>
    <w:basedOn w:val="a"/>
    <w:rsid w:val="00E61F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7">
    <w:name w:val="xl77"/>
    <w:basedOn w:val="a"/>
    <w:rsid w:val="00E61F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8">
    <w:name w:val="xl78"/>
    <w:basedOn w:val="a"/>
    <w:rsid w:val="00E61F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79">
    <w:name w:val="xl79"/>
    <w:basedOn w:val="a"/>
    <w:rsid w:val="00E61FF5"/>
    <w:pP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86">
    <w:name w:val="xl86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87">
    <w:name w:val="xl87"/>
    <w:basedOn w:val="a"/>
    <w:rsid w:val="00E61FF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E61FF5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E61FF5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E61F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a"/>
    <w:rsid w:val="00E61FF5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E61F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E61F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3"/>
      <w:szCs w:val="13"/>
    </w:rPr>
  </w:style>
  <w:style w:type="paragraph" w:customStyle="1" w:styleId="xl96">
    <w:name w:val="xl96"/>
    <w:basedOn w:val="a"/>
    <w:rsid w:val="00E61F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61F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61FF5"/>
    <w:pP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a"/>
    <w:rsid w:val="00E61FF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E61FF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E61FF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E61FF5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3">
    <w:name w:val="xl103"/>
    <w:basedOn w:val="a"/>
    <w:rsid w:val="00E61FF5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04">
    <w:name w:val="xl104"/>
    <w:basedOn w:val="a"/>
    <w:rsid w:val="00E61FF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E61FF5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ae">
    <w:name w:val="Основной текст_"/>
    <w:link w:val="2"/>
    <w:locked/>
    <w:rsid w:val="003B358B"/>
    <w:rPr>
      <w:spacing w:val="2"/>
      <w:sz w:val="25"/>
      <w:shd w:val="clear" w:color="auto" w:fill="FFFFFF"/>
    </w:rPr>
  </w:style>
  <w:style w:type="paragraph" w:customStyle="1" w:styleId="2">
    <w:name w:val="Основной текст2"/>
    <w:basedOn w:val="a"/>
    <w:link w:val="ae"/>
    <w:rsid w:val="003B358B"/>
    <w:pPr>
      <w:widowControl w:val="0"/>
      <w:shd w:val="clear" w:color="auto" w:fill="FFFFFF"/>
      <w:spacing w:before="240" w:after="360" w:line="240" w:lineRule="atLeast"/>
      <w:jc w:val="center"/>
    </w:pPr>
    <w:rPr>
      <w:spacing w:val="2"/>
      <w:sz w:val="25"/>
      <w:szCs w:val="20"/>
      <w:lang w:val="x-none" w:eastAsia="x-none"/>
    </w:rPr>
  </w:style>
  <w:style w:type="paragraph" w:styleId="af">
    <w:name w:val="Normal (Web)"/>
    <w:basedOn w:val="a"/>
    <w:unhideWhenUsed/>
    <w:rsid w:val="008A3AA1"/>
    <w:pPr>
      <w:spacing w:before="100" w:beforeAutospacing="1" w:after="100" w:afterAutospacing="1"/>
    </w:pPr>
    <w:rPr>
      <w:sz w:val="28"/>
    </w:rPr>
  </w:style>
  <w:style w:type="character" w:styleId="af0">
    <w:name w:val="Strong"/>
    <w:uiPriority w:val="22"/>
    <w:qFormat/>
    <w:rsid w:val="002C4CD3"/>
    <w:rPr>
      <w:b/>
      <w:bCs/>
    </w:rPr>
  </w:style>
  <w:style w:type="table" w:customStyle="1" w:styleId="11">
    <w:name w:val="Сетка таблицы1"/>
    <w:basedOn w:val="a1"/>
    <w:next w:val="a4"/>
    <w:uiPriority w:val="59"/>
    <w:rsid w:val="009C270A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Знак Знак Знак Знак"/>
    <w:basedOn w:val="a"/>
    <w:rsid w:val="00DB69E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FFD31-B41F-4D80-9F53-302781D6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Федерация</vt:lpstr>
    </vt:vector>
  </TitlesOfParts>
  <Company>505.ru</Company>
  <LinksUpToDate>false</LinksUpToDate>
  <CharactersWithSpaces>1869</CharactersWithSpaces>
  <SharedDoc>false</SharedDoc>
  <HLinks>
    <vt:vector size="24" baseType="variant">
      <vt:variant>
        <vt:i4>6881378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https://login.consultant.ru/link/?req=doc&amp;base=LAW&amp;n=469787</vt:lpwstr>
      </vt:variant>
      <vt:variant>
        <vt:lpwstr/>
      </vt:variant>
      <vt:variant>
        <vt:i4>1703968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  <vt:variant>
        <vt:i4>1703968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  <vt:variant>
        <vt:i4>1703968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Федерация</dc:title>
  <dc:subject/>
  <dc:creator>КУМИ</dc:creator>
  <cp:keywords/>
  <cp:lastModifiedBy>User</cp:lastModifiedBy>
  <cp:revision>2</cp:revision>
  <cp:lastPrinted>2025-10-31T13:42:00Z</cp:lastPrinted>
  <dcterms:created xsi:type="dcterms:W3CDTF">2026-01-22T05:37:00Z</dcterms:created>
  <dcterms:modified xsi:type="dcterms:W3CDTF">2026-01-22T05:37:00Z</dcterms:modified>
</cp:coreProperties>
</file>